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1001A9">
      <w:r>
        <w:t>USA-PRESS FORSKAR I...</w:t>
      </w:r>
    </w:p>
    <w:p w:rsidR="001001A9" w:rsidRDefault="001001A9">
      <w:r>
        <w:t xml:space="preserve">...att hennes släkt har en alldeles egen vapensköld på Riddarhuset och räknar anor med vår första skaldinna, Hedvig Charlotta </w:t>
      </w:r>
      <w:proofErr w:type="spellStart"/>
      <w:r>
        <w:t>Nordenflycht</w:t>
      </w:r>
      <w:proofErr w:type="spellEnd"/>
      <w:r>
        <w:t>,</w:t>
      </w:r>
    </w:p>
    <w:p w:rsidR="001001A9" w:rsidRDefault="001001A9">
      <w:r>
        <w:t>Och så var Tage Palm med - han är ju sedan Häggtiden känd för att vara åtminstone lika svensk som Jerring.</w:t>
      </w:r>
    </w:p>
    <w:p w:rsidR="001001A9" w:rsidRDefault="001001A9">
      <w:r>
        <w:t>USA-journalisterna har samtliga åtminstone tio dagars vistelse här framför sig, och en del tänker ta besöket ännu grundligare. Var och en tänker göra efter eget skön i den mån det går att genomföra. Men när man frågar vad de helst av allt vill studera och ta reda på är skillnaden inte så stor.</w:t>
      </w:r>
    </w:p>
    <w:p w:rsidR="001001A9" w:rsidRDefault="001001A9">
      <w:r>
        <w:t>Mr Childs anger kanske tendensen bäst när han säger:</w:t>
      </w:r>
    </w:p>
    <w:p w:rsidR="001001A9" w:rsidRDefault="001001A9">
      <w:proofErr w:type="spellStart"/>
      <w:r>
        <w:t>-Förra</w:t>
      </w:r>
      <w:proofErr w:type="spellEnd"/>
      <w:r>
        <w:t xml:space="preserve"> gången jag var här - det var 1943 - ville jag tar reda på i vad mån och i vilken grad ni var beroende av Tyskland. Nu vill jag titta ett slag på ert förhållande till Ryssland. Jag har ställt mig den här frågan: Är medelvägen möjlig nu?</w:t>
      </w:r>
    </w:p>
    <w:p w:rsidR="001001A9" w:rsidRDefault="001001A9">
      <w:r>
        <w:t>Jag är medveten om att den kanske inte blir så lätt att besvara, men det är en fråga som intresserar Amerika i ganska hög grad. Jag säger väl inget nytt om jag talar om att handelsförhandlingarna mellan Sverige och Ryssland väckt ganska stor - skall vi säga uppseende hemma i Staterna.</w:t>
      </w:r>
    </w:p>
    <w:p w:rsidR="001001A9" w:rsidRDefault="001001A9">
      <w:r>
        <w:t xml:space="preserve">Hur svaret än bli på </w:t>
      </w:r>
      <w:proofErr w:type="spellStart"/>
      <w:r>
        <w:t>mr</w:t>
      </w:r>
      <w:proofErr w:type="spellEnd"/>
      <w:r>
        <w:t xml:space="preserve"> Childs fråga ämnar han i alla fall låta det ingå i den nya upplagan av den berömda boken. Den gamla har hittills gått i 80.000 exemplar, omtalar han i en stolt parantes innan han slutar med att konstatera att känslan gentemot Sverige numera är normal igen i USA.</w:t>
      </w:r>
    </w:p>
    <w:p w:rsidR="001001A9" w:rsidRDefault="001001A9">
      <w:r>
        <w:t xml:space="preserve">För litet nyheter från </w:t>
      </w:r>
      <w:r w:rsidR="00D67FAC">
        <w:t>Skandinavien</w:t>
      </w:r>
    </w:p>
    <w:p w:rsidR="001001A9" w:rsidRDefault="001001A9">
      <w:r>
        <w:t xml:space="preserve">Vad som kan menas med normal känsla för Sverige är kanske inte så lätt att reda ut mitt i en nattlig huggsexa på Grand Hotel, men man kan kanske förstå det endels genom att lyssna till vad </w:t>
      </w:r>
      <w:proofErr w:type="spellStart"/>
      <w:r>
        <w:t>mr</w:t>
      </w:r>
      <w:proofErr w:type="spellEnd"/>
      <w:r>
        <w:t xml:space="preserve"> Walter Daniels, utrikesdirektör i New York Times, har att säga.</w:t>
      </w:r>
    </w:p>
    <w:p w:rsidR="001001A9" w:rsidRDefault="001001A9">
      <w:r>
        <w:t>- Jag har en känsla av, säger den gamla grånande, slitne journalisten, som verkar pigg som en nyss utsläppt livstidsfånge, att man i USA vet alldeles för litet om Skandinavien. Jag sitter varje dag och tar emot nyheter från hela världen, men det är faktiskt ytterst sällan jag hittar något ifrån dessa trakter.</w:t>
      </w:r>
    </w:p>
    <w:p w:rsidR="00FD29E4" w:rsidRDefault="00FD29E4">
      <w:r>
        <w:t>Besöket här tänker jag använda till att ta reda på saker och ting som vi inte fått riktig kläm på hemma. Först och främst är det förhandlingarna med Ryssland och de rykten som nått oss om dem. Det har talats om vissa hot från rysk sida osv. Men egentligen vet vi ganska litet om allt det där. Och så lär det flyga raketer över ert land. Det vet vi däremot desto mer om. Det har skrivits oerhört mycket om dessa mystiska saker. Jag skulle vilja veta vad som egentligen ligger under.</w:t>
      </w:r>
    </w:p>
    <w:p w:rsidR="00154CDA" w:rsidRDefault="00527488">
      <w:r>
        <w:t xml:space="preserve">Säger </w:t>
      </w:r>
      <w:proofErr w:type="spellStart"/>
      <w:r>
        <w:t>mr</w:t>
      </w:r>
      <w:proofErr w:type="spellEnd"/>
      <w:r>
        <w:t xml:space="preserve"> Daniels och plirar över cocktailglaset. Han ser innerligt förnöjd ut att ha fått byta ut </w:t>
      </w:r>
      <w:proofErr w:type="spellStart"/>
      <w:r>
        <w:t>redaktörsstolen</w:t>
      </w:r>
      <w:proofErr w:type="spellEnd"/>
      <w:r>
        <w:t xml:space="preserve"> mot flygplansfåtöljen, kasta den gröna skärmen i ett hörn, ta skrivmaskinen, fara iväg och sen så småningom få plåga sina kolleger med långa telegram.</w:t>
      </w:r>
    </w:p>
    <w:p w:rsidR="00154CDA" w:rsidRDefault="00154CDA">
      <w:r>
        <w:br w:type="page"/>
      </w:r>
    </w:p>
    <w:p w:rsidR="00154CDA" w:rsidRPr="004E14D1" w:rsidRDefault="004E14D1">
      <w:pPr>
        <w:rPr>
          <w:lang w:val="en-US"/>
        </w:rPr>
      </w:pPr>
      <w:r w:rsidRPr="004E14D1">
        <w:rPr>
          <w:lang w:val="en-US"/>
        </w:rPr>
        <w:lastRenderedPageBreak/>
        <w:t>AMERICAN PRESS INVESTIGATES...</w:t>
      </w:r>
    </w:p>
    <w:p w:rsidR="004E14D1" w:rsidRDefault="004E14D1">
      <w:pPr>
        <w:rPr>
          <w:lang w:val="en-US"/>
        </w:rPr>
      </w:pPr>
      <w:r w:rsidRPr="004E14D1">
        <w:rPr>
          <w:lang w:val="en-US"/>
        </w:rPr>
        <w:t xml:space="preserve">..her family has their own coat of arms at the </w:t>
      </w:r>
      <w:proofErr w:type="spellStart"/>
      <w:r>
        <w:rPr>
          <w:lang w:val="en-US"/>
        </w:rPr>
        <w:t>Housy</w:t>
      </w:r>
      <w:proofErr w:type="spellEnd"/>
      <w:r>
        <w:rPr>
          <w:lang w:val="en-US"/>
        </w:rPr>
        <w:t xml:space="preserve"> of Nobility, and trace their ancestry back to our first poetess, </w:t>
      </w:r>
      <w:proofErr w:type="spellStart"/>
      <w:r>
        <w:rPr>
          <w:lang w:val="en-US"/>
        </w:rPr>
        <w:t>Hedvig</w:t>
      </w:r>
      <w:proofErr w:type="spellEnd"/>
      <w:r>
        <w:rPr>
          <w:lang w:val="en-US"/>
        </w:rPr>
        <w:t xml:space="preserve"> </w:t>
      </w:r>
      <w:proofErr w:type="spellStart"/>
      <w:r>
        <w:rPr>
          <w:lang w:val="en-US"/>
        </w:rPr>
        <w:t>Charlotta</w:t>
      </w:r>
      <w:proofErr w:type="spellEnd"/>
      <w:r>
        <w:rPr>
          <w:lang w:val="en-US"/>
        </w:rPr>
        <w:t xml:space="preserve"> </w:t>
      </w:r>
      <w:proofErr w:type="spellStart"/>
      <w:r>
        <w:rPr>
          <w:lang w:val="en-US"/>
        </w:rPr>
        <w:t>Nordenflycht</w:t>
      </w:r>
      <w:proofErr w:type="spellEnd"/>
      <w:r>
        <w:rPr>
          <w:lang w:val="en-US"/>
        </w:rPr>
        <w:t>.</w:t>
      </w:r>
    </w:p>
    <w:p w:rsidR="004E14D1" w:rsidRDefault="004E14D1">
      <w:pPr>
        <w:rPr>
          <w:lang w:val="en-US"/>
        </w:rPr>
      </w:pPr>
      <w:r>
        <w:rPr>
          <w:lang w:val="en-US"/>
        </w:rPr>
        <w:t xml:space="preserve">And then </w:t>
      </w:r>
      <w:proofErr w:type="spellStart"/>
      <w:r>
        <w:rPr>
          <w:lang w:val="en-US"/>
        </w:rPr>
        <w:t>Tage</w:t>
      </w:r>
      <w:proofErr w:type="spellEnd"/>
      <w:r>
        <w:rPr>
          <w:lang w:val="en-US"/>
        </w:rPr>
        <w:t xml:space="preserve"> Palm as well - he has since the </w:t>
      </w:r>
      <w:proofErr w:type="spellStart"/>
      <w:r>
        <w:rPr>
          <w:lang w:val="en-US"/>
        </w:rPr>
        <w:t>Hägg</w:t>
      </w:r>
      <w:proofErr w:type="spellEnd"/>
      <w:r>
        <w:rPr>
          <w:lang w:val="en-US"/>
        </w:rPr>
        <w:t xml:space="preserve"> days been known to be at least as Swedish as </w:t>
      </w:r>
      <w:proofErr w:type="spellStart"/>
      <w:r>
        <w:rPr>
          <w:lang w:val="en-US"/>
        </w:rPr>
        <w:t>Jerring</w:t>
      </w:r>
      <w:proofErr w:type="spellEnd"/>
      <w:r>
        <w:rPr>
          <w:lang w:val="en-US"/>
        </w:rPr>
        <w:t>.</w:t>
      </w:r>
    </w:p>
    <w:p w:rsidR="004E14D1" w:rsidRDefault="004E14D1">
      <w:pPr>
        <w:rPr>
          <w:lang w:val="en-US"/>
        </w:rPr>
      </w:pPr>
      <w:r>
        <w:rPr>
          <w:lang w:val="en-US"/>
        </w:rPr>
        <w:t xml:space="preserve">All of the American journalists will be staying here for at least ten days, and some intend to </w:t>
      </w:r>
      <w:r w:rsidR="009B3F50">
        <w:rPr>
          <w:lang w:val="en-US"/>
        </w:rPr>
        <w:t>make their stay here even more thorough. Each one have their own plans for the stay. But when asked what they most of all want to investigate there's not much of a difference.</w:t>
      </w:r>
    </w:p>
    <w:p w:rsidR="009B3F50" w:rsidRDefault="009B3F50">
      <w:pPr>
        <w:rPr>
          <w:lang w:val="en-US"/>
        </w:rPr>
      </w:pPr>
      <w:proofErr w:type="spellStart"/>
      <w:r>
        <w:rPr>
          <w:lang w:val="en-US"/>
        </w:rPr>
        <w:t>Mr</w:t>
      </w:r>
      <w:proofErr w:type="spellEnd"/>
      <w:r>
        <w:rPr>
          <w:lang w:val="en-US"/>
        </w:rPr>
        <w:t xml:space="preserve"> Childs may explain the tendency best when he says:</w:t>
      </w:r>
    </w:p>
    <w:p w:rsidR="009B3F50" w:rsidRDefault="009B3F50">
      <w:pPr>
        <w:rPr>
          <w:lang w:val="en-US"/>
        </w:rPr>
      </w:pPr>
      <w:r>
        <w:rPr>
          <w:lang w:val="en-US"/>
        </w:rPr>
        <w:t>-Last time I was here, in 1943, I wanted to find out where and to what degree you were dependent to Germany. Now I want to look at your relationship to Russia. I've asked this question: Is a middle road possible now?</w:t>
      </w:r>
    </w:p>
    <w:p w:rsidR="009B3F50" w:rsidRDefault="009B3F50">
      <w:pPr>
        <w:rPr>
          <w:lang w:val="en-US"/>
        </w:rPr>
      </w:pPr>
      <w:r>
        <w:rPr>
          <w:lang w:val="en-US"/>
        </w:rPr>
        <w:t>I'm aware that this may not be easy to answer, but it's a question that to a high degree interests America. It wouldn't be news if I told you that the trade negotiations between Sweden and Russia brought some fairly large - shall we say attention back home in the States.</w:t>
      </w:r>
    </w:p>
    <w:p w:rsidR="009B3F50" w:rsidRDefault="009B3F50">
      <w:pPr>
        <w:rPr>
          <w:lang w:val="en-US"/>
        </w:rPr>
      </w:pPr>
      <w:r>
        <w:rPr>
          <w:lang w:val="en-US"/>
        </w:rPr>
        <w:t>Whatever the answer to Mr. Child's question may be he intends to add it to the new edition of the famous book. The old one has so far sold 80 000 copies, he states proudly before stating that the feelings towards Sweden nowadays are back to normal in USA.</w:t>
      </w:r>
    </w:p>
    <w:p w:rsidR="009B3F50" w:rsidRDefault="009B3F50">
      <w:pPr>
        <w:rPr>
          <w:lang w:val="en-US"/>
        </w:rPr>
      </w:pPr>
      <w:r>
        <w:rPr>
          <w:lang w:val="en-US"/>
        </w:rPr>
        <w:t>Too little news from Scandinavia</w:t>
      </w:r>
    </w:p>
    <w:p w:rsidR="009B3F50" w:rsidRDefault="009B3F50">
      <w:pPr>
        <w:rPr>
          <w:lang w:val="en-US"/>
        </w:rPr>
      </w:pPr>
      <w:r>
        <w:rPr>
          <w:lang w:val="en-US"/>
        </w:rPr>
        <w:t xml:space="preserve">What </w:t>
      </w:r>
      <w:r w:rsidR="00C21013">
        <w:rPr>
          <w:lang w:val="en-US"/>
        </w:rPr>
        <w:t>can be considered normal feelings towards Sweden may not be easily figured out at nightly shambles at Grand Hotel, but it may be made more understandable by what Mr. Walter Daniels, foreign affairs editor in New York Times, has to say.</w:t>
      </w:r>
    </w:p>
    <w:p w:rsidR="00C21013" w:rsidRDefault="00C21013">
      <w:pPr>
        <w:rPr>
          <w:lang w:val="en-US"/>
        </w:rPr>
      </w:pPr>
      <w:r>
        <w:rPr>
          <w:lang w:val="en-US"/>
        </w:rPr>
        <w:t>- I have a feeling that, says the old graying, worn out journalist, who is as lively as a newly released lifetime prisoner, that there's too little knowledge about Scandinavia in USA. I sit everyday and receive news from all over the world, but it's very rarely that I find anything regarding these regions.</w:t>
      </w:r>
    </w:p>
    <w:p w:rsidR="00C21013" w:rsidRPr="004E14D1" w:rsidRDefault="00C21013">
      <w:pPr>
        <w:rPr>
          <w:lang w:val="en-US"/>
        </w:rPr>
      </w:pPr>
      <w:r>
        <w:rPr>
          <w:lang w:val="en-US"/>
        </w:rPr>
        <w:t>I intend to use this visit to find out things that we haven't quite figured out back home. Mainly about the negotiations with Russia, and the rumors that reached us about them. There has been talk about certain threats from Russia's side and so on. But we actually know very little about it. Then there's the rockets flying over your country. We'd like to know more about those. There has been much written about these mysterious things. I would like to know what's behind them.</w:t>
      </w:r>
    </w:p>
    <w:p w:rsidR="00154CDA" w:rsidRPr="004E14D1" w:rsidRDefault="00C21013">
      <w:pPr>
        <w:rPr>
          <w:lang w:val="en-US"/>
        </w:rPr>
      </w:pPr>
      <w:r>
        <w:rPr>
          <w:lang w:val="en-US"/>
        </w:rPr>
        <w:t>Says Mr. Daniels and peers over his cocktail glass. He looks very pleased to have traded in the editor's chair for an airplane seat, throwing the green screen in a corner, take the typewriter, and</w:t>
      </w:r>
      <w:r w:rsidR="00F73539">
        <w:rPr>
          <w:lang w:val="en-US"/>
        </w:rPr>
        <w:t xml:space="preserve"> travel away and eventually torment his colleagues with long telegrams.</w:t>
      </w:r>
      <w:r w:rsidR="00154CDA" w:rsidRPr="004E14D1">
        <w:rPr>
          <w:lang w:val="en-US"/>
        </w:rPr>
        <w:br w:type="page"/>
      </w:r>
    </w:p>
    <w:p w:rsidR="00FD29E4" w:rsidRDefault="00154CDA">
      <w:r w:rsidRPr="00A810DB">
        <w:lastRenderedPageBreak/>
        <w:t xml:space="preserve">- This is a </w:t>
      </w:r>
      <w:proofErr w:type="spellStart"/>
      <w:r w:rsidRPr="00A810DB">
        <w:t>very</w:t>
      </w:r>
      <w:proofErr w:type="spellEnd"/>
      <w:r w:rsidRPr="00A810DB">
        <w:t xml:space="preserve"> </w:t>
      </w:r>
      <w:proofErr w:type="spellStart"/>
      <w:r w:rsidRPr="00A810DB">
        <w:t>nice</w:t>
      </w:r>
      <w:proofErr w:type="spellEnd"/>
      <w:r w:rsidRPr="00A810DB">
        <w:t xml:space="preserve"> </w:t>
      </w:r>
      <w:proofErr w:type="spellStart"/>
      <w:r w:rsidRPr="00A810DB">
        <w:t>trip</w:t>
      </w:r>
      <w:proofErr w:type="spellEnd"/>
      <w:r w:rsidRPr="00A810DB">
        <w:t xml:space="preserve">! säger han när fröken </w:t>
      </w:r>
      <w:proofErr w:type="spellStart"/>
      <w:r w:rsidRPr="00A810DB">
        <w:t>Rålamb</w:t>
      </w:r>
      <w:proofErr w:type="spellEnd"/>
      <w:r w:rsidRPr="00A810DB">
        <w:t xml:space="preserve">, pressbesökets värdinna, kallar till supé just i det kritiska </w:t>
      </w:r>
      <w:r>
        <w:t>ögonblicket innan spritkassan stängs och "</w:t>
      </w:r>
      <w:proofErr w:type="spellStart"/>
      <w:r>
        <w:t>Krångelsverige</w:t>
      </w:r>
      <w:proofErr w:type="spellEnd"/>
      <w:r>
        <w:t>" visar sitt kallaste paragrafgrin.</w:t>
      </w:r>
    </w:p>
    <w:p w:rsidR="00154CDA" w:rsidRDefault="00154CDA">
      <w:r>
        <w:t>10 miljoner radiolyssnare väntar Sverigerapport.</w:t>
      </w:r>
    </w:p>
    <w:p w:rsidR="00154CDA" w:rsidRDefault="00154CDA">
      <w:r>
        <w:t xml:space="preserve">Innan ödesögonblicket runnit in hinner dock </w:t>
      </w:r>
      <w:proofErr w:type="spellStart"/>
      <w:r>
        <w:t>mr</w:t>
      </w:r>
      <w:proofErr w:type="spellEnd"/>
      <w:r>
        <w:t xml:space="preserve"> H. V. </w:t>
      </w:r>
      <w:proofErr w:type="spellStart"/>
      <w:r>
        <w:t>Kaltenborn</w:t>
      </w:r>
      <w:proofErr w:type="spellEnd"/>
      <w:r>
        <w:t xml:space="preserve"> tala om vad han vill ta reda på för sin del och för sina 10 miljoner radiolyssnare. Han har tre punkter på sitt program: Handelsavtalet med Ryssland, spökraketerna och kommunal- och landstingsvalen. I den första punkten intar han samma skeptiskt frågande hållning, i den andra är han skeptisk mot skeptikerna Han hörde för några dagar sedan Manne </w:t>
      </w:r>
      <w:proofErr w:type="spellStart"/>
      <w:r>
        <w:t>Siegbahn</w:t>
      </w:r>
      <w:proofErr w:type="spellEnd"/>
      <w:r>
        <w:t xml:space="preserve"> förklara för USA-pressen att raketerna var skira inbillningar. Det tror han alltså inte på. Valen har han också hört talas om.</w:t>
      </w:r>
    </w:p>
    <w:p w:rsidR="00154CDA" w:rsidRDefault="00154CDA">
      <w:r>
        <w:t>- Det sägs, framkastar han försiktigt medan han klunkvis låter ett glas öl rinna genom strupen, det sägs att ni befinner er på glid mot vänster. Är det sant? Är kommunisterna hos er lika besvärliga som i andra länder? Jag skall undersöka det.</w:t>
      </w:r>
    </w:p>
    <w:p w:rsidR="00154CDA" w:rsidRDefault="00154CDA">
      <w:r>
        <w:t>Och han ser så energisk ut att man börjar längta efter statistisk årsbok.</w:t>
      </w:r>
    </w:p>
    <w:p w:rsidR="00154CDA" w:rsidRDefault="00154CDA">
      <w:r>
        <w:t>Den fullständiga listan på de skrivande gästerna har följande utseende:</w:t>
      </w:r>
    </w:p>
    <w:p w:rsidR="00154CDA" w:rsidRPr="00154CDA" w:rsidRDefault="00154CDA">
      <w:r w:rsidRPr="00154CDA">
        <w:rPr>
          <w:lang w:val="en-US"/>
        </w:rPr>
        <w:t xml:space="preserve">Planets </w:t>
      </w:r>
      <w:proofErr w:type="spellStart"/>
      <w:r w:rsidRPr="00154CDA">
        <w:rPr>
          <w:lang w:val="en-US"/>
        </w:rPr>
        <w:t>tio</w:t>
      </w:r>
      <w:proofErr w:type="spellEnd"/>
      <w:r w:rsidRPr="00154CDA">
        <w:rPr>
          <w:lang w:val="en-US"/>
        </w:rPr>
        <w:t xml:space="preserve"> </w:t>
      </w:r>
      <w:proofErr w:type="spellStart"/>
      <w:r w:rsidRPr="00154CDA">
        <w:rPr>
          <w:lang w:val="en-US"/>
        </w:rPr>
        <w:t>passagerare</w:t>
      </w:r>
      <w:proofErr w:type="spellEnd"/>
      <w:r w:rsidRPr="00154CDA">
        <w:rPr>
          <w:lang w:val="en-US"/>
        </w:rPr>
        <w:t xml:space="preserve"> </w:t>
      </w:r>
      <w:proofErr w:type="spellStart"/>
      <w:r w:rsidRPr="00154CDA">
        <w:rPr>
          <w:lang w:val="en-US"/>
        </w:rPr>
        <w:t>var</w:t>
      </w:r>
      <w:proofErr w:type="spellEnd"/>
      <w:r w:rsidRPr="00154CDA">
        <w:rPr>
          <w:lang w:val="en-US"/>
        </w:rPr>
        <w:t xml:space="preserve">: Marquis Childs, United Features, Edgar F. </w:t>
      </w:r>
      <w:r>
        <w:rPr>
          <w:lang w:val="en-US"/>
        </w:rPr>
        <w:t xml:space="preserve">Higgins Jr., Mutual </w:t>
      </w:r>
      <w:proofErr w:type="spellStart"/>
      <w:r>
        <w:rPr>
          <w:lang w:val="en-US"/>
        </w:rPr>
        <w:t>Brodcasting</w:t>
      </w:r>
      <w:proofErr w:type="spellEnd"/>
      <w:r>
        <w:rPr>
          <w:lang w:val="en-US"/>
        </w:rPr>
        <w:t xml:space="preserve">, Albert Hughes, Christian Science Monitor, </w:t>
      </w:r>
      <w:proofErr w:type="spellStart"/>
      <w:r>
        <w:rPr>
          <w:lang w:val="en-US"/>
        </w:rPr>
        <w:t>Tage</w:t>
      </w:r>
      <w:proofErr w:type="spellEnd"/>
      <w:r>
        <w:rPr>
          <w:lang w:val="en-US"/>
        </w:rPr>
        <w:t xml:space="preserve"> Palm, NBC, Bob </w:t>
      </w:r>
      <w:proofErr w:type="spellStart"/>
      <w:r>
        <w:rPr>
          <w:lang w:val="en-US"/>
        </w:rPr>
        <w:t>Considine</w:t>
      </w:r>
      <w:proofErr w:type="spellEnd"/>
      <w:r>
        <w:rPr>
          <w:lang w:val="en-US"/>
        </w:rPr>
        <w:t xml:space="preserve">, INS, H.V. </w:t>
      </w:r>
      <w:proofErr w:type="spellStart"/>
      <w:r>
        <w:rPr>
          <w:lang w:val="en-US"/>
        </w:rPr>
        <w:t>Kaltenborn</w:t>
      </w:r>
      <w:proofErr w:type="spellEnd"/>
      <w:r>
        <w:rPr>
          <w:lang w:val="en-US"/>
        </w:rPr>
        <w:t xml:space="preserve">, NBC, George </w:t>
      </w:r>
      <w:proofErr w:type="spellStart"/>
      <w:r>
        <w:rPr>
          <w:lang w:val="en-US"/>
        </w:rPr>
        <w:t>Foxhall</w:t>
      </w:r>
      <w:proofErr w:type="spellEnd"/>
      <w:r>
        <w:rPr>
          <w:lang w:val="en-US"/>
        </w:rPr>
        <w:t xml:space="preserve">, Worcester Telegram Gazette, Walter M. Daniels, New York Times, W.W. Forster, Pittsburgh Press. </w:t>
      </w:r>
      <w:r w:rsidRPr="00154CDA">
        <w:t xml:space="preserve">Reseledare är </w:t>
      </w:r>
      <w:proofErr w:type="spellStart"/>
      <w:r w:rsidRPr="00154CDA">
        <w:t>mr</w:t>
      </w:r>
      <w:proofErr w:type="spellEnd"/>
      <w:r w:rsidRPr="00154CDA">
        <w:t xml:space="preserve"> George Hedman, SAS, New York.</w:t>
      </w:r>
    </w:p>
    <w:p w:rsidR="00154CDA" w:rsidRDefault="00154CDA">
      <w:r w:rsidRPr="00154CDA">
        <w:t xml:space="preserve">Amerikanerna stannar här till tisdag och har ett digert program framför sig. </w:t>
      </w:r>
      <w:r>
        <w:t xml:space="preserve">På fredagen blir det lunch på Gyldene Freden, cocktailparty på UD och stor middag som SAS håller för dem och den svenska pressen på Riche. På lördag lunchar man i Stadshuset och på söndag flyger man till Visby. På kvällen blir det operabesök efter återkomsten till Stockholm. På måndag följer ett cocktailparty på amerikanska legationen, och på kvällen ger direktör Albin Johansson middag. På tisdag deltar de amerikanska pressmännen i Publicistklubbens middag i anledning av nordiska </w:t>
      </w:r>
      <w:proofErr w:type="spellStart"/>
      <w:r>
        <w:t>press-mötet</w:t>
      </w:r>
      <w:proofErr w:type="spellEnd"/>
      <w:r>
        <w:t>.</w:t>
      </w:r>
    </w:p>
    <w:p w:rsidR="00A810DB" w:rsidRPr="00A810DB" w:rsidRDefault="00154CDA">
      <w:pPr>
        <w:rPr>
          <w:lang w:val="en-US"/>
        </w:rPr>
      </w:pPr>
      <w:proofErr w:type="spellStart"/>
      <w:r w:rsidRPr="00A810DB">
        <w:rPr>
          <w:lang w:val="en-US"/>
        </w:rPr>
        <w:t>Stenfot</w:t>
      </w:r>
      <w:proofErr w:type="spellEnd"/>
    </w:p>
    <w:p w:rsidR="00A810DB" w:rsidRPr="00A810DB" w:rsidRDefault="00A810DB">
      <w:pPr>
        <w:rPr>
          <w:lang w:val="en-US"/>
        </w:rPr>
      </w:pPr>
      <w:r w:rsidRPr="00A810DB">
        <w:rPr>
          <w:lang w:val="en-US"/>
        </w:rPr>
        <w:br w:type="page"/>
      </w:r>
    </w:p>
    <w:p w:rsidR="00154CDA" w:rsidRDefault="00A810DB">
      <w:pPr>
        <w:rPr>
          <w:lang w:val="en-US"/>
        </w:rPr>
      </w:pPr>
      <w:r w:rsidRPr="00A810DB">
        <w:rPr>
          <w:lang w:val="en-US"/>
        </w:rPr>
        <w:lastRenderedPageBreak/>
        <w:t xml:space="preserve">- This is a very nice trip! </w:t>
      </w:r>
      <w:r>
        <w:rPr>
          <w:lang w:val="en-US"/>
        </w:rPr>
        <w:t xml:space="preserve">he says when Miss </w:t>
      </w:r>
      <w:proofErr w:type="spellStart"/>
      <w:r>
        <w:rPr>
          <w:lang w:val="en-US"/>
        </w:rPr>
        <w:t>Rålamb</w:t>
      </w:r>
      <w:proofErr w:type="spellEnd"/>
      <w:r>
        <w:rPr>
          <w:lang w:val="en-US"/>
        </w:rPr>
        <w:t>, the hostess of the press visit, calls to supper in the critical moment before the liquor checkout closes and the "fussy Sweden" shows its coldest paragraph smirk.</w:t>
      </w:r>
    </w:p>
    <w:p w:rsidR="00A810DB" w:rsidRDefault="00A810DB">
      <w:pPr>
        <w:rPr>
          <w:lang w:val="en-US"/>
        </w:rPr>
      </w:pPr>
      <w:r>
        <w:rPr>
          <w:lang w:val="en-US"/>
        </w:rPr>
        <w:t>10 million radio listeners await Sweden report.</w:t>
      </w:r>
    </w:p>
    <w:p w:rsidR="00A810DB" w:rsidRDefault="00A810DB">
      <w:pPr>
        <w:rPr>
          <w:lang w:val="en-US"/>
        </w:rPr>
      </w:pPr>
      <w:r>
        <w:rPr>
          <w:lang w:val="en-US"/>
        </w:rPr>
        <w:t xml:space="preserve">Before the moment of fate run out, Mr. H. V. </w:t>
      </w:r>
      <w:proofErr w:type="spellStart"/>
      <w:r>
        <w:rPr>
          <w:lang w:val="en-US"/>
        </w:rPr>
        <w:t>Kaltenborn</w:t>
      </w:r>
      <w:proofErr w:type="spellEnd"/>
      <w:r>
        <w:rPr>
          <w:lang w:val="en-US"/>
        </w:rPr>
        <w:t xml:space="preserve"> finds the time to talk about what he wants to find out for his part and that of his 10 million radio listeners. He has three points on his program: The trade negotiations with Russia, the Ghost rockets, and the elections. In the first point he holds the same questioning attitude, in the second he's skeptic towards the skeptics. A few days ago he heard of </w:t>
      </w:r>
      <w:proofErr w:type="spellStart"/>
      <w:r>
        <w:rPr>
          <w:lang w:val="en-US"/>
        </w:rPr>
        <w:t>Manne</w:t>
      </w:r>
      <w:proofErr w:type="spellEnd"/>
      <w:r>
        <w:rPr>
          <w:lang w:val="en-US"/>
        </w:rPr>
        <w:t xml:space="preserve"> Siegbahn explain to the American press that the rockets were sheer imaginations. He does not believe that. He also heard of the elections.</w:t>
      </w:r>
    </w:p>
    <w:p w:rsidR="00A810DB" w:rsidRDefault="00A810DB">
      <w:pPr>
        <w:rPr>
          <w:lang w:val="en-US"/>
        </w:rPr>
      </w:pPr>
      <w:r>
        <w:rPr>
          <w:lang w:val="en-US"/>
        </w:rPr>
        <w:t>- It's said, he brings up while letting a gulp of beer pour down his throat, it says you're approaching the left. Is it true? Are the communists among you as bothersome as in other countries? I will investigate it.</w:t>
      </w:r>
    </w:p>
    <w:p w:rsidR="006D17A4" w:rsidRDefault="006D17A4">
      <w:pPr>
        <w:rPr>
          <w:lang w:val="en-US"/>
        </w:rPr>
      </w:pPr>
      <w:r>
        <w:rPr>
          <w:lang w:val="en-US"/>
        </w:rPr>
        <w:t>He looks as energetic as one starts craving for the statistical yearbook.</w:t>
      </w:r>
    </w:p>
    <w:p w:rsidR="006D17A4" w:rsidRDefault="006D17A4">
      <w:pPr>
        <w:rPr>
          <w:lang w:val="en-US"/>
        </w:rPr>
      </w:pPr>
      <w:r>
        <w:rPr>
          <w:lang w:val="en-US"/>
        </w:rPr>
        <w:t>The complete list of the writing guests is as follows:</w:t>
      </w:r>
    </w:p>
    <w:p w:rsidR="006D17A4" w:rsidRDefault="006D17A4">
      <w:pPr>
        <w:rPr>
          <w:lang w:val="en-US"/>
        </w:rPr>
      </w:pPr>
      <w:r>
        <w:rPr>
          <w:lang w:val="en-US"/>
        </w:rPr>
        <w:t xml:space="preserve">The plane's ten passengers were: </w:t>
      </w:r>
      <w:r w:rsidRPr="00154CDA">
        <w:rPr>
          <w:lang w:val="en-US"/>
        </w:rPr>
        <w:t xml:space="preserve">Marquis Childs, United Features, Edgar F. </w:t>
      </w:r>
      <w:r>
        <w:rPr>
          <w:lang w:val="en-US"/>
        </w:rPr>
        <w:t xml:space="preserve">Higgins Jr., Mutual </w:t>
      </w:r>
      <w:proofErr w:type="spellStart"/>
      <w:r>
        <w:rPr>
          <w:lang w:val="en-US"/>
        </w:rPr>
        <w:t>Brodcasting</w:t>
      </w:r>
      <w:proofErr w:type="spellEnd"/>
      <w:r>
        <w:rPr>
          <w:lang w:val="en-US"/>
        </w:rPr>
        <w:t xml:space="preserve">, Albert Hughes, Christian Science Monitor, </w:t>
      </w:r>
      <w:proofErr w:type="spellStart"/>
      <w:r>
        <w:rPr>
          <w:lang w:val="en-US"/>
        </w:rPr>
        <w:t>Tage</w:t>
      </w:r>
      <w:proofErr w:type="spellEnd"/>
      <w:r>
        <w:rPr>
          <w:lang w:val="en-US"/>
        </w:rPr>
        <w:t xml:space="preserve"> Palm, NBC, Bob </w:t>
      </w:r>
      <w:proofErr w:type="spellStart"/>
      <w:r>
        <w:rPr>
          <w:lang w:val="en-US"/>
        </w:rPr>
        <w:t>Considine</w:t>
      </w:r>
      <w:proofErr w:type="spellEnd"/>
      <w:r>
        <w:rPr>
          <w:lang w:val="en-US"/>
        </w:rPr>
        <w:t xml:space="preserve">, INS, H.V. </w:t>
      </w:r>
      <w:proofErr w:type="spellStart"/>
      <w:r>
        <w:rPr>
          <w:lang w:val="en-US"/>
        </w:rPr>
        <w:t>Kaltenborn</w:t>
      </w:r>
      <w:proofErr w:type="spellEnd"/>
      <w:r>
        <w:rPr>
          <w:lang w:val="en-US"/>
        </w:rPr>
        <w:t xml:space="preserve">, NBC, George </w:t>
      </w:r>
      <w:proofErr w:type="spellStart"/>
      <w:r>
        <w:rPr>
          <w:lang w:val="en-US"/>
        </w:rPr>
        <w:t>Foxhall</w:t>
      </w:r>
      <w:proofErr w:type="spellEnd"/>
      <w:r>
        <w:rPr>
          <w:lang w:val="en-US"/>
        </w:rPr>
        <w:t xml:space="preserve">, Worcester Telegram Gazette, Walter M. Daniels, New York Times, W.W. Forster, Pittsburgh Press. Travel leader was Mr. </w:t>
      </w:r>
      <w:proofErr w:type="spellStart"/>
      <w:r>
        <w:rPr>
          <w:lang w:val="en-US"/>
        </w:rPr>
        <w:t>Georeg</w:t>
      </w:r>
      <w:proofErr w:type="spellEnd"/>
      <w:r>
        <w:rPr>
          <w:lang w:val="en-US"/>
        </w:rPr>
        <w:t xml:space="preserve"> </w:t>
      </w:r>
      <w:proofErr w:type="spellStart"/>
      <w:r>
        <w:rPr>
          <w:lang w:val="en-US"/>
        </w:rPr>
        <w:t>Hedman</w:t>
      </w:r>
      <w:proofErr w:type="spellEnd"/>
      <w:r>
        <w:rPr>
          <w:lang w:val="en-US"/>
        </w:rPr>
        <w:t>, SAS, New York.</w:t>
      </w:r>
    </w:p>
    <w:p w:rsidR="006D17A4" w:rsidRDefault="006D17A4">
      <w:pPr>
        <w:rPr>
          <w:lang w:val="en-US"/>
        </w:rPr>
      </w:pPr>
      <w:r>
        <w:rPr>
          <w:lang w:val="en-US"/>
        </w:rPr>
        <w:t xml:space="preserve">The Americans are staying her until Tuesday and has an extensive program ahead of them. Lunch on Friday at </w:t>
      </w:r>
      <w:proofErr w:type="spellStart"/>
      <w:r>
        <w:rPr>
          <w:lang w:val="en-US"/>
        </w:rPr>
        <w:t>Gyldene</w:t>
      </w:r>
      <w:proofErr w:type="spellEnd"/>
      <w:r>
        <w:rPr>
          <w:lang w:val="en-US"/>
        </w:rPr>
        <w:t xml:space="preserve"> </w:t>
      </w:r>
      <w:proofErr w:type="spellStart"/>
      <w:r>
        <w:rPr>
          <w:lang w:val="en-US"/>
        </w:rPr>
        <w:t>Freden</w:t>
      </w:r>
      <w:proofErr w:type="spellEnd"/>
      <w:r>
        <w:rPr>
          <w:lang w:val="en-US"/>
        </w:rPr>
        <w:t xml:space="preserve">, cocktail party at the state department. On Saturday they have lunch in the town house, and on Sunday they fly to Visby. At night there will be a visit to the opera after the return to Stockholm. On Monday follows a cocktail party at the American legation, and at night director </w:t>
      </w:r>
      <w:proofErr w:type="spellStart"/>
      <w:r>
        <w:rPr>
          <w:lang w:val="en-US"/>
        </w:rPr>
        <w:t>Albin</w:t>
      </w:r>
      <w:proofErr w:type="spellEnd"/>
      <w:r>
        <w:rPr>
          <w:lang w:val="en-US"/>
        </w:rPr>
        <w:t xml:space="preserve"> Johansson is providing dinner. On Tuesday the American journalists  will take part in the national press club's dinner on account of the Nordic press meeting.</w:t>
      </w:r>
    </w:p>
    <w:p w:rsidR="006D17A4" w:rsidRPr="00A810DB" w:rsidRDefault="006D17A4">
      <w:pPr>
        <w:rPr>
          <w:lang w:val="en-US"/>
        </w:rPr>
      </w:pPr>
      <w:r>
        <w:rPr>
          <w:lang w:val="en-US"/>
        </w:rPr>
        <w:t>Stenfot</w:t>
      </w:r>
    </w:p>
    <w:sectPr w:rsidR="006D17A4" w:rsidRPr="00A810D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001A9"/>
    <w:rsid w:val="001001A9"/>
    <w:rsid w:val="00154CDA"/>
    <w:rsid w:val="002C0C33"/>
    <w:rsid w:val="00342FC2"/>
    <w:rsid w:val="004E14D1"/>
    <w:rsid w:val="00527488"/>
    <w:rsid w:val="0069690F"/>
    <w:rsid w:val="006D17A4"/>
    <w:rsid w:val="008977CE"/>
    <w:rsid w:val="00915405"/>
    <w:rsid w:val="009B3F50"/>
    <w:rsid w:val="00A47292"/>
    <w:rsid w:val="00A810DB"/>
    <w:rsid w:val="00C21013"/>
    <w:rsid w:val="00D67FAC"/>
    <w:rsid w:val="00F73539"/>
    <w:rsid w:val="00FD29E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1543</Words>
  <Characters>8182</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2013-10-29T12:09:00Z</dcterms:created>
  <dcterms:modified xsi:type="dcterms:W3CDTF">2013-10-31T13:23:00Z</dcterms:modified>
</cp:coreProperties>
</file>